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9"/>
        <w:gridCol w:w="4772"/>
      </w:tblGrid>
      <w:tr w:rsidR="00E155E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6F7AE9">
            <w:pPr>
              <w:pStyle w:val="a7"/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«26» мая 2020 г.</w:t>
            </w:r>
          </w:p>
        </w:tc>
        <w:tc>
          <w:tcPr>
            <w:tcW w:w="4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6F7AE9">
            <w:pPr>
              <w:pStyle w:val="a7"/>
              <w:shd w:val="clear" w:color="auto" w:fill="FFFFFF"/>
              <w:jc w:val="right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№ 1</w:t>
            </w:r>
          </w:p>
        </w:tc>
      </w:tr>
    </w:tbl>
    <w:p w:rsidR="00E155EF" w:rsidRDefault="00E155EF">
      <w:pPr>
        <w:pStyle w:val="a7"/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57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7"/>
        <w:gridCol w:w="538"/>
        <w:gridCol w:w="3416"/>
      </w:tblGrid>
      <w:tr w:rsidR="00E155EF" w:rsidTr="008354D1"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E155E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6F7AE9">
            <w:pPr>
              <w:pStyle w:val="ConsPlusNonformat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Председательствующий – Руководитель Управления Федерального казначейства по Ивановской области (далее – Управление), Председатель Контрольной комиссии Управления по рассмотрению результатов внешнего контроля качества работы аудиторских организаций (далее – Комиссия)</w:t>
            </w:r>
          </w:p>
          <w:p w:rsidR="00E155EF" w:rsidRDefault="00E155E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Полетаев Алексей Владимирович</w:t>
            </w:r>
          </w:p>
        </w:tc>
      </w:tr>
      <w:tr w:rsidR="00E155EF" w:rsidTr="008354D1"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E155E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6F7AE9">
            <w:pPr>
              <w:pStyle w:val="ConsPlusNonformat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председателя комиссии Управления</w:t>
            </w:r>
          </w:p>
          <w:p w:rsidR="00E155EF" w:rsidRDefault="00E155EF">
            <w:pPr>
              <w:pStyle w:val="Standard"/>
              <w:tabs>
                <w:tab w:val="right" w:pos="102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Белова Ирина Анатольевна</w:t>
            </w:r>
          </w:p>
          <w:p w:rsidR="00E155EF" w:rsidRDefault="00E155E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155EF" w:rsidTr="008354D1"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E155E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EF0C47">
            <w:pPr>
              <w:pStyle w:val="ConsPlusNonformat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 о. с</w:t>
            </w:r>
            <w:r w:rsidR="006F7A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екретаря Комиссии, старший контролер-ревизор отдела по надзору за аудиторской деятельностью Управления</w:t>
            </w:r>
          </w:p>
          <w:p w:rsidR="00E155EF" w:rsidRDefault="00E155E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Курлюк Анна Вячеславовна</w:t>
            </w:r>
          </w:p>
        </w:tc>
      </w:tr>
      <w:tr w:rsidR="00E155EF" w:rsidTr="008354D1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Pr="00D43876" w:rsidRDefault="006F7AE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Присутствовали</w:t>
            </w:r>
            <w:r w:rsidR="00D438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  <w:bookmarkStart w:id="0" w:name="_GoBack1"/>
            <w:bookmarkEnd w:id="0"/>
          </w:p>
          <w:p w:rsidR="00E155EF" w:rsidRDefault="00E155E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3876" w:rsidTr="008354D1">
        <w:tc>
          <w:tcPr>
            <w:tcW w:w="95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876" w:rsidRDefault="008354D1" w:rsidP="00D43876">
            <w:pPr>
              <w:pStyle w:val="ConsPlusNonformat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r w:rsidR="00D438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лены Комиссии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приглашенные лица</w:t>
            </w:r>
            <w:r w:rsidR="00D438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:</w:t>
            </w:r>
          </w:p>
          <w:p w:rsidR="00D43876" w:rsidRDefault="00D4387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155EF" w:rsidTr="008354D1"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A1463" w:rsidRDefault="006F7AE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начальника отдела по надзору за аудиторской деятельностью Управления</w:t>
            </w:r>
          </w:p>
          <w:p w:rsidR="00EF0C47" w:rsidRP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6F7AE9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Войтович Екатерина Станиславовна</w:t>
            </w:r>
          </w:p>
        </w:tc>
      </w:tr>
      <w:tr w:rsidR="00E155EF" w:rsidTr="008354D1">
        <w:trPr>
          <w:trHeight w:val="441"/>
        </w:trPr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63" w:rsidRDefault="006F7AE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контрольно-ревизионного отдела</w:t>
            </w:r>
            <w:r w:rsidR="00173628">
              <w:rPr>
                <w:rFonts w:ascii="Times New Roman" w:hAnsi="Times New Roman" w:cs="Times New Roman"/>
                <w:sz w:val="28"/>
                <w:szCs w:val="28"/>
              </w:rPr>
              <w:t xml:space="preserve"> в финансово-бюджетной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EF0C47" w:rsidRP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6F7AE9">
            <w:pPr>
              <w:pStyle w:val="ConsPlusNonformat"/>
              <w:spacing w:line="276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Круглова Наталья Александровна</w:t>
            </w:r>
          </w:p>
        </w:tc>
      </w:tr>
      <w:tr w:rsidR="00E155EF" w:rsidTr="008354D1"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A1463" w:rsidRDefault="006F7AE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начальника юридического отдела Управления</w:t>
            </w:r>
          </w:p>
          <w:p w:rsidR="00EF0C47" w:rsidRPr="00EF0C47" w:rsidRDefault="00EF0C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EF" w:rsidRDefault="006F7AE9" w:rsidP="00EF0C47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C47" w:rsidRDefault="00EF0C4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155EF" w:rsidRDefault="006F7AE9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Горохова Татьяна Владимировна</w:t>
            </w:r>
          </w:p>
        </w:tc>
      </w:tr>
      <w:tr w:rsidR="00280699" w:rsidTr="008354D1">
        <w:trPr>
          <w:trHeight w:val="1134"/>
        </w:trPr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EF0C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699" w:rsidRDefault="00280699" w:rsidP="00EF0C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надзору за аудиторской деятельностью – руководитель проверки</w:t>
            </w: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699" w:rsidRDefault="00280699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0699" w:rsidRDefault="00280699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Белкина Нелли Николаевна</w:t>
            </w:r>
          </w:p>
        </w:tc>
      </w:tr>
      <w:tr w:rsidR="008354D1" w:rsidTr="008354D1">
        <w:trPr>
          <w:trHeight w:val="1124"/>
        </w:trPr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173628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Представитель аудито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рской организац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Иваудит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директор</w:t>
            </w:r>
          </w:p>
          <w:p w:rsidR="008354D1" w:rsidRDefault="008354D1" w:rsidP="00173628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Головачева Светлана Владимировна</w:t>
            </w:r>
          </w:p>
          <w:p w:rsidR="008354D1" w:rsidRDefault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54D1" w:rsidTr="008354D1">
        <w:trPr>
          <w:trHeight w:val="546"/>
        </w:trPr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173628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Отсутствовали:</w:t>
            </w: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354D1" w:rsidTr="00255012">
        <w:trPr>
          <w:trHeight w:val="546"/>
        </w:trPr>
        <w:tc>
          <w:tcPr>
            <w:tcW w:w="5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8354D1">
            <w:pPr>
              <w:pStyle w:val="Standard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внутреннего контроля и аудита Управления</w:t>
            </w:r>
          </w:p>
          <w:p w:rsidR="008354D1" w:rsidRDefault="008354D1" w:rsidP="008354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25501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3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D1" w:rsidRDefault="008354D1" w:rsidP="0025501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Лескова Янина</w:t>
            </w:r>
          </w:p>
          <w:p w:rsidR="008354D1" w:rsidRDefault="008354D1" w:rsidP="0025501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Фатыховна</w:t>
            </w:r>
            <w:proofErr w:type="spellEnd"/>
          </w:p>
          <w:p w:rsidR="008354D1" w:rsidRDefault="008354D1" w:rsidP="008354D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80699" w:rsidRDefault="00280699" w:rsidP="006A1463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6A1463" w:rsidRDefault="006A1463" w:rsidP="00EF0C4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Заседание Комиссии проводится в режиме видеоконференцсвязи с осуществлением аудиозаписи. В связи с отсутствием </w:t>
      </w:r>
      <w:r w:rsidR="00BA045F">
        <w:rPr>
          <w:rFonts w:ascii="Times New Roman" w:hAnsi="Times New Roman" w:cs="Times New Roman"/>
          <w:sz w:val="28"/>
          <w:szCs w:val="28"/>
        </w:rPr>
        <w:t>О</w:t>
      </w:r>
      <w:r w:rsidR="00176739">
        <w:rPr>
          <w:rFonts w:ascii="Times New Roman" w:hAnsi="Times New Roman" w:cs="Times New Roman"/>
          <w:sz w:val="28"/>
          <w:szCs w:val="28"/>
        </w:rPr>
        <w:t xml:space="preserve">тветственного секретаря Комиссии Ушаковой Л.Н. решением </w:t>
      </w:r>
      <w:proofErr w:type="spellStart"/>
      <w:r w:rsidR="00176739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176739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1767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6739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="00176739">
        <w:rPr>
          <w:rFonts w:ascii="Times New Roman" w:hAnsi="Times New Roman" w:cs="Times New Roman"/>
          <w:sz w:val="28"/>
          <w:szCs w:val="28"/>
        </w:rPr>
        <w:t xml:space="preserve"> по надзору за аудиторской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739">
        <w:rPr>
          <w:rFonts w:ascii="Times New Roman" w:hAnsi="Times New Roman" w:cs="Times New Roman"/>
          <w:sz w:val="28"/>
          <w:szCs w:val="28"/>
        </w:rPr>
        <w:t xml:space="preserve">Управления Войтович Е.С. была назначена </w:t>
      </w:r>
      <w:proofErr w:type="spellStart"/>
      <w:r w:rsidR="00176739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176739">
        <w:rPr>
          <w:rFonts w:ascii="Times New Roman" w:hAnsi="Times New Roman" w:cs="Times New Roman"/>
          <w:sz w:val="28"/>
          <w:szCs w:val="28"/>
        </w:rPr>
        <w:t xml:space="preserve">. </w:t>
      </w:r>
      <w:r w:rsidR="00BA045F">
        <w:rPr>
          <w:rFonts w:ascii="Times New Roman" w:hAnsi="Times New Roman" w:cs="Times New Roman"/>
          <w:sz w:val="28"/>
          <w:szCs w:val="28"/>
        </w:rPr>
        <w:t>с</w:t>
      </w:r>
      <w:r w:rsidR="00176739">
        <w:rPr>
          <w:rFonts w:ascii="Times New Roman" w:hAnsi="Times New Roman" w:cs="Times New Roman"/>
          <w:sz w:val="28"/>
          <w:szCs w:val="28"/>
        </w:rPr>
        <w:t>екретаря Комиссии Курлюк А.В. – старший контролер-ревизор отдела по надзору за аудиторской деятельностью.</w:t>
      </w:r>
    </w:p>
    <w:p w:rsidR="00176739" w:rsidRDefault="00176739" w:rsidP="00176739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E155EF" w:rsidRDefault="006F7AE9">
      <w:pPr>
        <w:pStyle w:val="Standard"/>
        <w:jc w:val="center"/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76739" w:rsidRDefault="001767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материалов плановой выездной внешней проверки качества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F84DD2" w:rsidRDefault="00F84D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DD2" w:rsidRDefault="00F84D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слово.</w:t>
      </w:r>
    </w:p>
    <w:p w:rsidR="00E155EF" w:rsidRPr="00F84DD2" w:rsidRDefault="00F84DD2" w:rsidP="00F84D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Управления, Председателя Комиссии Управления по рассмотрению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результатов внешнего контроля качества работы аудиторских организаций Полетаева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E155EF" w:rsidRDefault="00E15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5EF" w:rsidRDefault="00165F67" w:rsidP="00165F67">
      <w:pPr>
        <w:pStyle w:val="Standard"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F7AE9" w:rsidRPr="00165F67">
        <w:rPr>
          <w:rFonts w:ascii="Times New Roman" w:hAnsi="Times New Roman" w:cs="Times New Roman"/>
          <w:sz w:val="28"/>
          <w:szCs w:val="28"/>
        </w:rPr>
        <w:t>СЛУШАЛИ</w:t>
      </w:r>
      <w:r w:rsidR="006F7AE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DD2">
        <w:rPr>
          <w:rFonts w:ascii="Times New Roman" w:hAnsi="Times New Roman" w:cs="Times New Roman"/>
          <w:sz w:val="28"/>
          <w:szCs w:val="28"/>
        </w:rPr>
        <w:t xml:space="preserve">Н.Н. Белкину – </w:t>
      </w:r>
      <w:r>
        <w:rPr>
          <w:rFonts w:ascii="Times New Roman" w:hAnsi="Times New Roman" w:cs="Times New Roman"/>
          <w:sz w:val="28"/>
          <w:szCs w:val="28"/>
        </w:rPr>
        <w:t xml:space="preserve">начальника отдела по надзору за </w:t>
      </w:r>
      <w:r w:rsidR="00F84DD2">
        <w:rPr>
          <w:rFonts w:ascii="Times New Roman" w:hAnsi="Times New Roman" w:cs="Times New Roman"/>
          <w:sz w:val="28"/>
          <w:szCs w:val="28"/>
        </w:rPr>
        <w:t>аудиторской деятельностью – руководителя проверки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5F67" w:rsidRPr="00165F67" w:rsidRDefault="00165F67" w:rsidP="00165F67">
      <w:pPr>
        <w:pStyle w:val="Standard"/>
        <w:widowControl w:val="0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доклад о результатах плановой выездной внешней проверки качества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проведенной в период с </w:t>
      </w:r>
      <w:r w:rsidR="0029317F">
        <w:rPr>
          <w:rFonts w:ascii="Times New Roman" w:hAnsi="Times New Roman" w:cs="Times New Roman"/>
          <w:sz w:val="28"/>
          <w:szCs w:val="28"/>
        </w:rPr>
        <w:t>10 марта по 3 апреля 2020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3876" w:rsidRDefault="00D43876" w:rsidP="00337B1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С.В. Головачеву – представителя аудиторской организац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директора:</w:t>
      </w:r>
    </w:p>
    <w:p w:rsidR="00D43876" w:rsidRDefault="00D43876" w:rsidP="00337B1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объяснения выявленных нарушений в ходе </w:t>
      </w:r>
      <w:r>
        <w:rPr>
          <w:rFonts w:ascii="Times New Roman" w:hAnsi="Times New Roman" w:cs="Times New Roman"/>
          <w:sz w:val="28"/>
          <w:szCs w:val="28"/>
        </w:rPr>
        <w:t>плановой выездной внешней проверки качества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155EF" w:rsidRDefault="006F7AE9" w:rsidP="00337B1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5F67">
        <w:rPr>
          <w:rFonts w:ascii="Times New Roman" w:hAnsi="Times New Roman" w:cs="Times New Roman"/>
          <w:sz w:val="28"/>
          <w:szCs w:val="28"/>
        </w:rPr>
        <w:t>ВЫСТУПИЛИ:</w:t>
      </w:r>
      <w:r w:rsidR="00165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И.А. Белова</w:t>
      </w:r>
      <w:r w:rsidR="0029317F">
        <w:rPr>
          <w:rFonts w:ascii="Times New Roman" w:hAnsi="Times New Roman" w:cs="Times New Roman"/>
          <w:sz w:val="28"/>
          <w:szCs w:val="28"/>
        </w:rPr>
        <w:t>, Т.В. Горохова</w:t>
      </w:r>
      <w:r w:rsidR="00554722">
        <w:rPr>
          <w:rFonts w:ascii="Times New Roman" w:hAnsi="Times New Roman" w:cs="Times New Roman"/>
          <w:sz w:val="28"/>
          <w:szCs w:val="28"/>
        </w:rPr>
        <w:t>:</w:t>
      </w:r>
    </w:p>
    <w:p w:rsidR="00554722" w:rsidRDefault="00554722" w:rsidP="0029317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FA8">
        <w:rPr>
          <w:rFonts w:ascii="Times New Roman" w:hAnsi="Times New Roman" w:cs="Times New Roman"/>
          <w:sz w:val="28"/>
          <w:szCs w:val="28"/>
        </w:rPr>
        <w:t>с обсуждением по существу выявленных нарушений</w:t>
      </w:r>
      <w:r w:rsidR="00337B12">
        <w:rPr>
          <w:rFonts w:ascii="Times New Roman" w:hAnsi="Times New Roman" w:cs="Times New Roman"/>
          <w:sz w:val="28"/>
          <w:szCs w:val="28"/>
        </w:rPr>
        <w:t>;</w:t>
      </w:r>
    </w:p>
    <w:p w:rsidR="00337B12" w:rsidRDefault="00337B12" w:rsidP="0029317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0FA8">
        <w:rPr>
          <w:rFonts w:ascii="Times New Roman" w:hAnsi="Times New Roman" w:cs="Times New Roman"/>
          <w:sz w:val="28"/>
          <w:szCs w:val="28"/>
        </w:rPr>
        <w:t>с обсуждением</w:t>
      </w:r>
      <w:r>
        <w:rPr>
          <w:rFonts w:ascii="Times New Roman" w:hAnsi="Times New Roman" w:cs="Times New Roman"/>
          <w:sz w:val="28"/>
          <w:szCs w:val="28"/>
        </w:rPr>
        <w:t xml:space="preserve"> доводов объекта контроля, представленных в Управление</w:t>
      </w:r>
      <w:r w:rsidRPr="00D01213">
        <w:rPr>
          <w:rFonts w:ascii="Times New Roman" w:hAnsi="Times New Roman" w:cs="Times New Roman"/>
          <w:sz w:val="28"/>
          <w:szCs w:val="28"/>
        </w:rPr>
        <w:t xml:space="preserve"> </w:t>
      </w:r>
      <w:r w:rsidRPr="00C72B6D">
        <w:rPr>
          <w:rFonts w:ascii="Times New Roman" w:hAnsi="Times New Roman" w:cs="Times New Roman"/>
          <w:sz w:val="28"/>
          <w:szCs w:val="28"/>
        </w:rPr>
        <w:t xml:space="preserve">письмом </w:t>
      </w:r>
      <w:r w:rsidRPr="00D52F87">
        <w:rPr>
          <w:rFonts w:ascii="Times New Roman" w:hAnsi="Times New Roman" w:cs="Times New Roman"/>
          <w:sz w:val="28"/>
          <w:szCs w:val="28"/>
        </w:rPr>
        <w:t>от</w:t>
      </w:r>
      <w:r w:rsidRPr="00D52F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24.04.2020 г. </w:t>
      </w:r>
      <w:r w:rsidRPr="00D52F8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3947;</w:t>
      </w:r>
    </w:p>
    <w:p w:rsidR="00337B12" w:rsidRDefault="00337B12" w:rsidP="0029317F">
      <w:pPr>
        <w:pStyle w:val="ConsPlusNonformat"/>
        <w:ind w:firstLine="708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о вынесении на голосование вопроса о применении меры воздействия в виде предписания об исключении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сведений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из реестра аудиторов и аудиторских организаций. </w:t>
      </w:r>
    </w:p>
    <w:p w:rsidR="00E155EF" w:rsidRDefault="00E155EF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5EF" w:rsidRPr="0029317F" w:rsidRDefault="006F7AE9" w:rsidP="00D43876">
      <w:pPr>
        <w:pStyle w:val="Standard"/>
        <w:spacing w:after="0" w:line="240" w:lineRule="auto"/>
        <w:ind w:firstLine="708"/>
        <w:jc w:val="both"/>
      </w:pPr>
      <w:r w:rsidRPr="0029317F">
        <w:rPr>
          <w:rFonts w:ascii="Times New Roman" w:hAnsi="Times New Roman" w:cs="Times New Roman"/>
          <w:sz w:val="28"/>
          <w:szCs w:val="28"/>
        </w:rPr>
        <w:t>ПОСТАНОВИЛИ:</w:t>
      </w:r>
    </w:p>
    <w:p w:rsidR="00E155EF" w:rsidRDefault="006F7AE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Принять к сведению доклад начальника </w:t>
      </w:r>
      <w:r w:rsidR="0029317F">
        <w:rPr>
          <w:rFonts w:ascii="Times New Roman" w:hAnsi="Times New Roman" w:cs="Times New Roman"/>
          <w:sz w:val="28"/>
          <w:szCs w:val="28"/>
        </w:rPr>
        <w:t xml:space="preserve">отдела по надзору за </w:t>
      </w:r>
      <w:r w:rsidR="0029317F">
        <w:rPr>
          <w:rFonts w:ascii="Times New Roman" w:hAnsi="Times New Roman" w:cs="Times New Roman"/>
          <w:sz w:val="28"/>
          <w:szCs w:val="28"/>
        </w:rPr>
        <w:lastRenderedPageBreak/>
        <w:t xml:space="preserve">аудиторской деятельностью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О результатах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рассмотрения плановой выездной </w:t>
      </w:r>
      <w:r w:rsidR="0029317F">
        <w:rPr>
          <w:rFonts w:ascii="Times New Roman" w:hAnsi="Times New Roman"/>
          <w:color w:val="000000"/>
          <w:sz w:val="28"/>
          <w:szCs w:val="28"/>
        </w:rPr>
        <w:t xml:space="preserve">внешней </w:t>
      </w:r>
      <w:r>
        <w:rPr>
          <w:rFonts w:ascii="Times New Roman" w:hAnsi="Times New Roman"/>
          <w:color w:val="000000"/>
          <w:sz w:val="28"/>
          <w:szCs w:val="28"/>
        </w:rPr>
        <w:t>проверки</w:t>
      </w:r>
      <w:r w:rsidR="0029317F">
        <w:rPr>
          <w:rFonts w:ascii="Times New Roman" w:hAnsi="Times New Roman"/>
          <w:color w:val="000000"/>
          <w:sz w:val="28"/>
          <w:szCs w:val="28"/>
        </w:rPr>
        <w:t xml:space="preserve"> качества работы Общества</w:t>
      </w:r>
      <w:proofErr w:type="gramEnd"/>
      <w:r w:rsidR="0029317F">
        <w:rPr>
          <w:rFonts w:ascii="Times New Roman" w:hAnsi="Times New Roman"/>
          <w:color w:val="000000"/>
          <w:sz w:val="28"/>
          <w:szCs w:val="28"/>
        </w:rPr>
        <w:t xml:space="preserve"> с ограниченной ответственностью «</w:t>
      </w:r>
      <w:proofErr w:type="spellStart"/>
      <w:r w:rsidR="0029317F">
        <w:rPr>
          <w:rFonts w:ascii="Times New Roman" w:hAnsi="Times New Roman"/>
          <w:color w:val="000000"/>
          <w:sz w:val="28"/>
          <w:szCs w:val="28"/>
        </w:rPr>
        <w:t>Иваудит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», проверяемый период –</w:t>
      </w:r>
      <w:r w:rsidR="0029317F">
        <w:rPr>
          <w:rFonts w:ascii="Times New Roman" w:hAnsi="Times New Roman"/>
          <w:color w:val="000000"/>
          <w:sz w:val="28"/>
          <w:szCs w:val="28"/>
        </w:rPr>
        <w:t xml:space="preserve"> с 1 января 2016 года по 28 февраля 2020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ED42F8" w:rsidRDefault="00ED42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Рекомендовать меру воздействия в виде предписания об исключении сведений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из реестра аудиторов и аудиторских организаций </w:t>
      </w:r>
      <w:r w:rsidRPr="00554722">
        <w:rPr>
          <w:rFonts w:ascii="Times New Roman" w:hAnsi="Times New Roman" w:cs="Times New Roman"/>
          <w:sz w:val="28"/>
          <w:szCs w:val="28"/>
        </w:rPr>
        <w:t>в саморегулируемой организац</w:t>
      </w:r>
      <w:proofErr w:type="gramStart"/>
      <w:r w:rsidRPr="0055472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54722">
        <w:rPr>
          <w:rFonts w:ascii="Times New Roman" w:hAnsi="Times New Roman" w:cs="Times New Roman"/>
          <w:sz w:val="28"/>
          <w:szCs w:val="28"/>
        </w:rPr>
        <w:t>диторов Ассоциация «Содружество»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3740" w:rsidRPr="00554722" w:rsidRDefault="00ED42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CC69B7">
        <w:rPr>
          <w:rFonts w:ascii="Times New Roman" w:hAnsi="Times New Roman" w:cs="Times New Roman"/>
          <w:sz w:val="28"/>
          <w:szCs w:val="28"/>
        </w:rPr>
        <w:t>. Поручить отделу по надзору за аудиторской деятельностью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 </w:t>
      </w:r>
      <w:r w:rsidR="007333B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организовать направление: </w:t>
      </w:r>
    </w:p>
    <w:p w:rsidR="006D3740" w:rsidRPr="00554722" w:rsidRDefault="00ED42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D3740" w:rsidRPr="00554722">
        <w:rPr>
          <w:rFonts w:ascii="Times New Roman" w:hAnsi="Times New Roman" w:cs="Times New Roman"/>
          <w:sz w:val="28"/>
          <w:szCs w:val="28"/>
        </w:rPr>
        <w:t>.1.</w:t>
      </w:r>
      <w:r w:rsidR="004B2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установленный срок 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письма в Федеральное казначейство с согласованием меры воздействия в виде </w:t>
      </w:r>
      <w:r w:rsidR="00337B12">
        <w:rPr>
          <w:rFonts w:ascii="Times New Roman" w:hAnsi="Times New Roman" w:cs="Times New Roman"/>
          <w:sz w:val="28"/>
          <w:szCs w:val="28"/>
        </w:rPr>
        <w:t>предписания об исключении сведений ООО «</w:t>
      </w:r>
      <w:proofErr w:type="spellStart"/>
      <w:r w:rsidR="00337B12"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 w:rsidR="00337B12">
        <w:rPr>
          <w:rFonts w:ascii="Times New Roman" w:hAnsi="Times New Roman" w:cs="Times New Roman"/>
          <w:sz w:val="28"/>
          <w:szCs w:val="28"/>
        </w:rPr>
        <w:t>» из реестра аудиторов и аудиторских организаций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 в саморегулируемой организац</w:t>
      </w:r>
      <w:proofErr w:type="gramStart"/>
      <w:r w:rsidR="006D3740" w:rsidRPr="0055472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D3740" w:rsidRPr="00554722">
        <w:rPr>
          <w:rFonts w:ascii="Times New Roman" w:hAnsi="Times New Roman" w:cs="Times New Roman"/>
          <w:sz w:val="28"/>
          <w:szCs w:val="28"/>
        </w:rPr>
        <w:t>диторов Ассоциация «Содружество»</w:t>
      </w:r>
      <w:r w:rsidR="00554722" w:rsidRPr="00554722">
        <w:rPr>
          <w:rFonts w:ascii="Times New Roman" w:hAnsi="Times New Roman" w:cs="Times New Roman"/>
          <w:sz w:val="28"/>
          <w:szCs w:val="28"/>
        </w:rPr>
        <w:t>;</w:t>
      </w:r>
    </w:p>
    <w:p w:rsidR="00554722" w:rsidRPr="00554722" w:rsidRDefault="00ED42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.2. </w:t>
      </w:r>
      <w:r w:rsidR="00554722" w:rsidRPr="00554722">
        <w:rPr>
          <w:rFonts w:ascii="Times New Roman" w:hAnsi="Times New Roman" w:cs="Times New Roman"/>
          <w:sz w:val="28"/>
          <w:szCs w:val="28"/>
        </w:rPr>
        <w:t xml:space="preserve">в </w:t>
      </w:r>
      <w:r w:rsidR="00EF0C47">
        <w:rPr>
          <w:rFonts w:ascii="Times New Roman" w:hAnsi="Times New Roman" w:cs="Times New Roman"/>
          <w:sz w:val="28"/>
          <w:szCs w:val="28"/>
        </w:rPr>
        <w:t>установленный срок</w:t>
      </w:r>
      <w:r w:rsidR="00554722" w:rsidRPr="00554722">
        <w:rPr>
          <w:rFonts w:ascii="Times New Roman" w:hAnsi="Times New Roman" w:cs="Times New Roman"/>
          <w:sz w:val="28"/>
          <w:szCs w:val="28"/>
        </w:rPr>
        <w:t xml:space="preserve"> в адрес СРО ААС меры воздействия О</w:t>
      </w:r>
      <w:r>
        <w:rPr>
          <w:rFonts w:ascii="Times New Roman" w:hAnsi="Times New Roman" w:cs="Times New Roman"/>
          <w:sz w:val="28"/>
          <w:szCs w:val="28"/>
        </w:rPr>
        <w:t>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саморегулируемую организацию</w:t>
      </w:r>
      <w:r w:rsidR="00554722" w:rsidRPr="00554722">
        <w:rPr>
          <w:rFonts w:ascii="Times New Roman" w:hAnsi="Times New Roman" w:cs="Times New Roman"/>
          <w:sz w:val="28"/>
          <w:szCs w:val="28"/>
        </w:rPr>
        <w:t xml:space="preserve"> аудиторов;</w:t>
      </w:r>
    </w:p>
    <w:p w:rsidR="00337B12" w:rsidRDefault="00ED42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554722" w:rsidRPr="00554722">
        <w:rPr>
          <w:rFonts w:ascii="Times New Roman" w:hAnsi="Times New Roman" w:cs="Times New Roman"/>
          <w:sz w:val="28"/>
          <w:szCs w:val="28"/>
        </w:rPr>
        <w:t xml:space="preserve">.3. </w:t>
      </w:r>
      <w:r w:rsidR="008354D1">
        <w:rPr>
          <w:rFonts w:ascii="Times New Roman" w:hAnsi="Times New Roman" w:cs="Times New Roman"/>
          <w:sz w:val="28"/>
          <w:szCs w:val="28"/>
        </w:rPr>
        <w:t>в срок не позднее 19</w:t>
      </w:r>
      <w:r w:rsidR="006D3740" w:rsidRPr="00554722">
        <w:rPr>
          <w:rFonts w:ascii="Times New Roman" w:hAnsi="Times New Roman" w:cs="Times New Roman"/>
          <w:sz w:val="28"/>
          <w:szCs w:val="28"/>
        </w:rPr>
        <w:t xml:space="preserve"> июня 2020 года в адрес ООО «</w:t>
      </w:r>
      <w:proofErr w:type="spellStart"/>
      <w:r w:rsidR="006D3740" w:rsidRPr="00554722">
        <w:rPr>
          <w:rFonts w:ascii="Times New Roman" w:hAnsi="Times New Roman" w:cs="Times New Roman"/>
          <w:sz w:val="28"/>
          <w:szCs w:val="28"/>
        </w:rPr>
        <w:t>Иваудит</w:t>
      </w:r>
      <w:proofErr w:type="spellEnd"/>
      <w:r w:rsidR="006D3740" w:rsidRPr="00554722">
        <w:rPr>
          <w:rFonts w:ascii="Times New Roman" w:hAnsi="Times New Roman" w:cs="Times New Roman"/>
          <w:sz w:val="28"/>
          <w:szCs w:val="28"/>
        </w:rPr>
        <w:t xml:space="preserve">» письма с уведомлением о принятом </w:t>
      </w:r>
      <w:proofErr w:type="gramStart"/>
      <w:r w:rsidR="006D3740" w:rsidRPr="00554722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="006D3740" w:rsidRPr="00554722">
        <w:rPr>
          <w:rFonts w:ascii="Times New Roman" w:hAnsi="Times New Roman" w:cs="Times New Roman"/>
          <w:sz w:val="28"/>
          <w:szCs w:val="28"/>
        </w:rPr>
        <w:t xml:space="preserve"> о применении меры воздействия.</w:t>
      </w:r>
    </w:p>
    <w:p w:rsidR="006D3740" w:rsidRPr="00554722" w:rsidRDefault="006D37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72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55EF" w:rsidRDefault="006F7AE9">
      <w:pPr>
        <w:pStyle w:val="ConsPlusNonformat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ИТОГИ ГОЛОСОВАНИЯ: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–</w:t>
      </w:r>
      <w:r w:rsidR="00D43876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голосов, против – 0 голосов, воздержались – 0 голосов:</w:t>
      </w:r>
      <w:proofErr w:type="gramEnd"/>
    </w:p>
    <w:p w:rsidR="00337B12" w:rsidRDefault="00EF0C47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Полет</w:t>
      </w:r>
      <w:r w:rsidR="00337B12">
        <w:rPr>
          <w:rFonts w:ascii="Times New Roman" w:hAnsi="Times New Roman" w:cs="Times New Roman"/>
          <w:sz w:val="28"/>
          <w:szCs w:val="28"/>
        </w:rPr>
        <w:t>аев – за,</w:t>
      </w:r>
    </w:p>
    <w:p w:rsidR="00E155EF" w:rsidRDefault="006F7AE9" w:rsidP="00D43876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И.А. Белова – за,</w:t>
      </w:r>
    </w:p>
    <w:p w:rsidR="00E155EF" w:rsidRDefault="00337B12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Е.С. Войтович</w:t>
      </w:r>
      <w:r w:rsidR="006F7AE9">
        <w:rPr>
          <w:rFonts w:ascii="Times New Roman" w:hAnsi="Times New Roman" w:cs="Times New Roman"/>
          <w:sz w:val="28"/>
          <w:szCs w:val="28"/>
        </w:rPr>
        <w:t xml:space="preserve"> – за,</w:t>
      </w:r>
    </w:p>
    <w:p w:rsidR="00E155EF" w:rsidRDefault="00337B12">
      <w:pPr>
        <w:pStyle w:val="Standard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Т.В. Горохова</w:t>
      </w:r>
      <w:r w:rsidR="006F7A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7AE9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6F7AE9">
        <w:rPr>
          <w:rFonts w:ascii="Times New Roman" w:hAnsi="Times New Roman" w:cs="Times New Roman"/>
          <w:sz w:val="28"/>
          <w:szCs w:val="28"/>
        </w:rPr>
        <w:t>а,</w:t>
      </w:r>
    </w:p>
    <w:p w:rsidR="00E155EF" w:rsidRDefault="00337B12" w:rsidP="00337B12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Круглова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–з</w:t>
      </w:r>
      <w:proofErr w:type="gramEnd"/>
      <w:r>
        <w:rPr>
          <w:rFonts w:ascii="Times New Roman" w:hAnsi="Times New Roman" w:cs="Times New Roman"/>
          <w:sz w:val="28"/>
          <w:szCs w:val="28"/>
        </w:rPr>
        <w:t>а.</w:t>
      </w:r>
    </w:p>
    <w:p w:rsidR="00E155EF" w:rsidRDefault="00E155EF" w:rsidP="00337B12">
      <w:pPr>
        <w:pStyle w:val="Standard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155EF" w:rsidRDefault="00E155EF">
      <w:pPr>
        <w:pStyle w:val="Standard"/>
        <w:spacing w:line="360" w:lineRule="atLeast"/>
        <w:ind w:left="-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8" w:type="dxa"/>
        <w:tblInd w:w="-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425"/>
        <w:gridCol w:w="2837"/>
      </w:tblGrid>
      <w:tr w:rsidR="00E155EF"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6F7AE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Председательствующий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337B1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Полетаев</w:t>
            </w:r>
          </w:p>
          <w:p w:rsidR="00E155EF" w:rsidRDefault="00E155EF">
            <w:pPr>
              <w:pStyle w:val="Standard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5EF"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E155EF">
            <w:pPr>
              <w:pStyle w:val="Standard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5EF"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55EF" w:rsidRDefault="00337B12">
            <w:pPr>
              <w:pStyle w:val="Standard"/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B24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екретаря</w:t>
            </w:r>
          </w:p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5EF" w:rsidRDefault="00E155E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55EF" w:rsidRDefault="00337B12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Курлюк</w:t>
            </w:r>
          </w:p>
          <w:p w:rsidR="00E155EF" w:rsidRDefault="00E155EF">
            <w:pPr>
              <w:pStyle w:val="Standard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5EF" w:rsidRDefault="00E155EF">
      <w:pPr>
        <w:pStyle w:val="Standard"/>
      </w:pPr>
    </w:p>
    <w:sectPr w:rsidR="00E155EF">
      <w:headerReference w:type="even" r:id="rId8"/>
      <w:headerReference w:type="default" r:id="rId9"/>
      <w:headerReference w:type="first" r:id="rId10"/>
      <w:pgSz w:w="11906" w:h="16838"/>
      <w:pgMar w:top="708" w:right="850" w:bottom="708" w:left="1701" w:header="426" w:footer="42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D0" w:rsidRDefault="00B701D0">
      <w:pPr>
        <w:spacing w:after="0" w:line="240" w:lineRule="auto"/>
      </w:pPr>
      <w:r>
        <w:separator/>
      </w:r>
    </w:p>
  </w:endnote>
  <w:endnote w:type="continuationSeparator" w:id="0">
    <w:p w:rsidR="00B701D0" w:rsidRDefault="00B7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D0" w:rsidRDefault="00B701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701D0" w:rsidRDefault="00B7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186589"/>
      <w:docPartObj>
        <w:docPartGallery w:val="Page Numbers (Top of Page)"/>
        <w:docPartUnique/>
      </w:docPartObj>
    </w:sdtPr>
    <w:sdtEndPr/>
    <w:sdtContent>
      <w:p w:rsidR="00280699" w:rsidRDefault="002806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12">
          <w:rPr>
            <w:noProof/>
          </w:rPr>
          <w:t>2</w:t>
        </w:r>
        <w:r>
          <w:fldChar w:fldCharType="end"/>
        </w:r>
      </w:p>
    </w:sdtContent>
  </w:sdt>
  <w:p w:rsidR="00280699" w:rsidRDefault="002806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0D" w:rsidRDefault="006F7AE9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255012">
      <w:rPr>
        <w:noProof/>
      </w:rPr>
      <w:t>3</w:t>
    </w:r>
    <w:r>
      <w:fldChar w:fldCharType="end"/>
    </w:r>
  </w:p>
  <w:p w:rsidR="0017350D" w:rsidRDefault="00B701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0D" w:rsidRDefault="006F7AE9">
    <w:pPr>
      <w:pStyle w:val="Standard"/>
      <w:spacing w:after="0" w:line="360" w:lineRule="atLeast"/>
      <w:jc w:val="center"/>
      <w:outlineLvl w:val="0"/>
    </w:pPr>
    <w:r>
      <w:rPr>
        <w:rFonts w:ascii="Times New Roman" w:hAnsi="Times New Roman" w:cs="Times New Roman"/>
        <w:sz w:val="28"/>
        <w:szCs w:val="28"/>
      </w:rPr>
      <w:t>ФЕДЕРАЛЬНОЕ КАЗНАЧЕЙСТВО</w:t>
    </w:r>
  </w:p>
  <w:p w:rsidR="0017350D" w:rsidRDefault="006F7AE9">
    <w:pPr>
      <w:pStyle w:val="Standard"/>
      <w:spacing w:after="0" w:line="360" w:lineRule="atLeast"/>
      <w:jc w:val="center"/>
    </w:pPr>
    <w:r>
      <w:rPr>
        <w:rFonts w:ascii="Times New Roman" w:hAnsi="Times New Roman" w:cs="Times New Roman"/>
        <w:sz w:val="28"/>
        <w:szCs w:val="28"/>
      </w:rPr>
      <w:t>(Управление Федерального казначейства по Ивановской области)</w:t>
    </w:r>
  </w:p>
  <w:p w:rsidR="0017350D" w:rsidRDefault="00B701D0">
    <w:pPr>
      <w:pStyle w:val="Standard"/>
      <w:spacing w:after="0" w:line="360" w:lineRule="atLeast"/>
      <w:jc w:val="center"/>
      <w:rPr>
        <w:rFonts w:ascii="Times New Roman" w:hAnsi="Times New Roman" w:cs="Times New Roman"/>
        <w:sz w:val="28"/>
        <w:szCs w:val="28"/>
      </w:rPr>
    </w:pPr>
  </w:p>
  <w:p w:rsidR="0017350D" w:rsidRDefault="006F7AE9">
    <w:pPr>
      <w:pStyle w:val="Standard"/>
      <w:spacing w:after="0" w:line="360" w:lineRule="atLeast"/>
      <w:jc w:val="center"/>
      <w:outlineLvl w:val="0"/>
    </w:pPr>
    <w:proofErr w:type="gramStart"/>
    <w:r>
      <w:rPr>
        <w:rFonts w:ascii="Times New Roman" w:hAnsi="Times New Roman" w:cs="Times New Roman"/>
        <w:b/>
        <w:sz w:val="34"/>
        <w:szCs w:val="34"/>
      </w:rPr>
      <w:t>П</w:t>
    </w:r>
    <w:proofErr w:type="gramEnd"/>
    <w:r>
      <w:rPr>
        <w:rFonts w:ascii="Times New Roman" w:hAnsi="Times New Roman" w:cs="Times New Roman"/>
        <w:b/>
        <w:sz w:val="34"/>
        <w:szCs w:val="34"/>
      </w:rPr>
      <w:t xml:space="preserve"> Р О Т О К О Л</w:t>
    </w:r>
  </w:p>
  <w:p w:rsidR="0017350D" w:rsidRDefault="006F7AE9">
    <w:pPr>
      <w:pStyle w:val="Standard"/>
      <w:spacing w:after="0" w:line="360" w:lineRule="atLeast"/>
      <w:jc w:val="center"/>
      <w:outlineLvl w:val="0"/>
    </w:pPr>
    <w:r>
      <w:rPr>
        <w:rFonts w:ascii="Times New Roman" w:hAnsi="Times New Roman" w:cs="Times New Roman"/>
        <w:b/>
        <w:sz w:val="28"/>
        <w:szCs w:val="28"/>
      </w:rPr>
      <w:t>заседания Контрольной комиссии УФК по Ивановской области</w:t>
    </w:r>
  </w:p>
  <w:p w:rsidR="0017350D" w:rsidRDefault="00B701D0">
    <w:pPr>
      <w:pStyle w:val="Standard"/>
      <w:pBdr>
        <w:bottom w:val="single" w:sz="6" w:space="4" w:color="00000A"/>
      </w:pBdr>
      <w:spacing w:after="0" w:line="360" w:lineRule="atLeast"/>
      <w:jc w:val="center"/>
      <w:rPr>
        <w:rFonts w:ascii="Times New Roman" w:hAnsi="Times New Roman" w:cs="Times New Roman"/>
        <w:b/>
        <w:sz w:val="28"/>
        <w:szCs w:val="28"/>
      </w:rPr>
    </w:pPr>
  </w:p>
  <w:p w:rsidR="0017350D" w:rsidRDefault="00B701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1BC"/>
    <w:multiLevelType w:val="multilevel"/>
    <w:tmpl w:val="826E4BAE"/>
    <w:styleLink w:val="WWNum1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">
    <w:nsid w:val="11260C7A"/>
    <w:multiLevelType w:val="hybridMultilevel"/>
    <w:tmpl w:val="2A94E90E"/>
    <w:lvl w:ilvl="0" w:tplc="AC5CEE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0F6296"/>
    <w:multiLevelType w:val="hybridMultilevel"/>
    <w:tmpl w:val="53D80D86"/>
    <w:lvl w:ilvl="0" w:tplc="419091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5EF"/>
    <w:rsid w:val="00124B5D"/>
    <w:rsid w:val="00165F67"/>
    <w:rsid w:val="00173628"/>
    <w:rsid w:val="00176739"/>
    <w:rsid w:val="001F1421"/>
    <w:rsid w:val="00255012"/>
    <w:rsid w:val="00280699"/>
    <w:rsid w:val="0029317F"/>
    <w:rsid w:val="002B3436"/>
    <w:rsid w:val="002D7937"/>
    <w:rsid w:val="00337B12"/>
    <w:rsid w:val="004B245D"/>
    <w:rsid w:val="00554722"/>
    <w:rsid w:val="0066445C"/>
    <w:rsid w:val="006A1463"/>
    <w:rsid w:val="006D3740"/>
    <w:rsid w:val="006F7AE9"/>
    <w:rsid w:val="007333B0"/>
    <w:rsid w:val="007731E6"/>
    <w:rsid w:val="008354D1"/>
    <w:rsid w:val="00964889"/>
    <w:rsid w:val="009D2EFC"/>
    <w:rsid w:val="00B04E09"/>
    <w:rsid w:val="00B701D0"/>
    <w:rsid w:val="00BA045F"/>
    <w:rsid w:val="00C06461"/>
    <w:rsid w:val="00CC69B7"/>
    <w:rsid w:val="00CE3609"/>
    <w:rsid w:val="00D43876"/>
    <w:rsid w:val="00D853F9"/>
    <w:rsid w:val="00DA69AC"/>
    <w:rsid w:val="00E155EF"/>
    <w:rsid w:val="00ED42F8"/>
    <w:rsid w:val="00EF0C47"/>
    <w:rsid w:val="00F108BE"/>
    <w:rsid w:val="00F8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 Unicode MS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a5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7">
    <w:name w:val="Document Map"/>
    <w:basedOn w:val="Standar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8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</w:style>
  <w:style w:type="character" w:customStyle="1" w:styleId="aa">
    <w:name w:val="Нижний колонтитул Знак"/>
    <w:basedOn w:val="a0"/>
  </w:style>
  <w:style w:type="character" w:customStyle="1" w:styleId="ab">
    <w:name w:val="Схема документа Знак"/>
    <w:basedOn w:val="a0"/>
    <w:rPr>
      <w:rFonts w:ascii="Tahoma" w:eastAsia="Times New Roman" w:hAnsi="Tahoma" w:cs="Tahoma"/>
      <w:sz w:val="24"/>
      <w:szCs w:val="24"/>
      <w:lang w:eastAsia="ru-RU"/>
    </w:rPr>
  </w:style>
  <w:style w:type="numbering" w:customStyle="1" w:styleId="WWNum1">
    <w:name w:val="WWNum1"/>
    <w:basedOn w:val="a2"/>
    <w:pPr>
      <w:numPr>
        <w:numId w:val="1"/>
      </w:numPr>
    </w:pPr>
  </w:style>
  <w:style w:type="table" w:styleId="ac">
    <w:name w:val="Table Grid"/>
    <w:basedOn w:val="a1"/>
    <w:uiPriority w:val="39"/>
    <w:rsid w:val="00280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 Unicode MS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a5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7">
    <w:name w:val="Document Map"/>
    <w:basedOn w:val="Standar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8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</w:style>
  <w:style w:type="character" w:customStyle="1" w:styleId="aa">
    <w:name w:val="Нижний колонтитул Знак"/>
    <w:basedOn w:val="a0"/>
  </w:style>
  <w:style w:type="character" w:customStyle="1" w:styleId="ab">
    <w:name w:val="Схема документа Знак"/>
    <w:basedOn w:val="a0"/>
    <w:rPr>
      <w:rFonts w:ascii="Tahoma" w:eastAsia="Times New Roman" w:hAnsi="Tahoma" w:cs="Tahoma"/>
      <w:sz w:val="24"/>
      <w:szCs w:val="24"/>
      <w:lang w:eastAsia="ru-RU"/>
    </w:rPr>
  </w:style>
  <w:style w:type="numbering" w:customStyle="1" w:styleId="WWNum1">
    <w:name w:val="WWNum1"/>
    <w:basedOn w:val="a2"/>
    <w:pPr>
      <w:numPr>
        <w:numId w:val="1"/>
      </w:numPr>
    </w:pPr>
  </w:style>
  <w:style w:type="table" w:styleId="ac">
    <w:name w:val="Table Grid"/>
    <w:basedOn w:val="a1"/>
    <w:uiPriority w:val="39"/>
    <w:rsid w:val="00280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Рогачева Ольга Владимировна</dc:creator>
  <cp:lastModifiedBy>Курлюк Анна Вячеславовна</cp:lastModifiedBy>
  <cp:revision>8</cp:revision>
  <dcterms:created xsi:type="dcterms:W3CDTF">2020-06-01T13:37:00Z</dcterms:created>
  <dcterms:modified xsi:type="dcterms:W3CDTF">2020-06-02T08:25:00Z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УФК по Ивановской области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